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000001" w14:textId="77777777" w:rsidR="00294525" w:rsidRDefault="003C1BA3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10"/>
        <w:jc w:val="center"/>
        <w:rPr>
          <w:rFonts w:ascii="Calibri" w:eastAsia="Calibri" w:hAnsi="Calibri" w:cs="Calibri"/>
          <w:b/>
          <w:sz w:val="26"/>
          <w:szCs w:val="26"/>
        </w:rPr>
      </w:pPr>
      <w:r>
        <w:rPr>
          <w:rFonts w:ascii="Calibri" w:eastAsia="Calibri" w:hAnsi="Calibri" w:cs="Calibri"/>
          <w:b/>
          <w:sz w:val="26"/>
          <w:szCs w:val="26"/>
        </w:rPr>
        <w:t>Incident Report Intervention Reference Sheet</w:t>
      </w:r>
    </w:p>
    <w:p w14:paraId="00000003" w14:textId="77777777" w:rsidR="00294525" w:rsidRDefault="003C1BA3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10"/>
        <w:rPr>
          <w:rFonts w:ascii="Calibri" w:eastAsia="Calibri" w:hAnsi="Calibri" w:cs="Calibri"/>
          <w:b/>
          <w:color w:val="000000"/>
        </w:rPr>
      </w:pPr>
      <w:bookmarkStart w:id="0" w:name="_GoBack"/>
      <w:bookmarkEnd w:id="0"/>
      <w:r>
        <w:rPr>
          <w:rFonts w:ascii="Calibri" w:eastAsia="Calibri" w:hAnsi="Calibri" w:cs="Calibri"/>
          <w:b/>
          <w:color w:val="000000"/>
          <w:u w:val="single"/>
        </w:rPr>
        <w:t>Interventions and Incident Report Forms</w:t>
      </w:r>
      <w:r>
        <w:rPr>
          <w:rFonts w:ascii="Calibri" w:eastAsia="Calibri" w:hAnsi="Calibri" w:cs="Calibri"/>
          <w:b/>
          <w:color w:val="000000"/>
        </w:rPr>
        <w:t xml:space="preserve"> </w:t>
      </w:r>
    </w:p>
    <w:p w14:paraId="00000004" w14:textId="77777777" w:rsidR="00294525" w:rsidRDefault="003C1BA3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64" w:lineRule="auto"/>
        <w:ind w:right="286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  <w:color w:val="000000"/>
        </w:rPr>
        <w:t xml:space="preserve">The items listed below are some examples of interventions (verbal and restrictive) that CPI trained individuals utilize to assist an individual in crisis. When completing an incident report form - please be sure to identify the steps taken during your </w:t>
      </w:r>
      <w:proofErr w:type="gramStart"/>
      <w:r>
        <w:rPr>
          <w:rFonts w:ascii="Calibri" w:eastAsia="Calibri" w:hAnsi="Calibri" w:cs="Calibri"/>
          <w:b/>
          <w:color w:val="000000"/>
        </w:rPr>
        <w:t>cris</w:t>
      </w:r>
      <w:r>
        <w:rPr>
          <w:rFonts w:ascii="Calibri" w:eastAsia="Calibri" w:hAnsi="Calibri" w:cs="Calibri"/>
          <w:b/>
          <w:color w:val="000000"/>
        </w:rPr>
        <w:t>is situation</w:t>
      </w:r>
      <w:proofErr w:type="gramEnd"/>
      <w:r>
        <w:rPr>
          <w:rFonts w:ascii="Calibri" w:eastAsia="Calibri" w:hAnsi="Calibri" w:cs="Calibri"/>
          <w:b/>
          <w:color w:val="000000"/>
        </w:rPr>
        <w:t xml:space="preserve"> as well as any and all verbal/restrictive interventions. </w:t>
      </w:r>
    </w:p>
    <w:p w14:paraId="00000005" w14:textId="77777777" w:rsidR="00294525" w:rsidRDefault="003C1BA3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00" w:line="240" w:lineRule="auto"/>
        <w:rPr>
          <w:rFonts w:ascii="Calibri" w:eastAsia="Calibri" w:hAnsi="Calibri" w:cs="Calibri"/>
          <w:b/>
          <w:color w:val="000000"/>
        </w:rPr>
      </w:pPr>
      <w:r>
        <w:rPr>
          <w:rFonts w:ascii="Calibri" w:eastAsia="Calibri" w:hAnsi="Calibri" w:cs="Calibri"/>
          <w:b/>
          <w:color w:val="000000"/>
        </w:rPr>
        <w:t xml:space="preserve">Types of </w:t>
      </w:r>
      <w:r>
        <w:rPr>
          <w:rFonts w:ascii="Calibri" w:eastAsia="Calibri" w:hAnsi="Calibri" w:cs="Calibri"/>
          <w:b/>
          <w:color w:val="000000"/>
          <w:shd w:val="clear" w:color="auto" w:fill="FFF2CC"/>
        </w:rPr>
        <w:t>Verbal De-escalation</w:t>
      </w:r>
      <w:r>
        <w:rPr>
          <w:rFonts w:ascii="Calibri" w:eastAsia="Calibri" w:hAnsi="Calibri" w:cs="Calibri"/>
          <w:b/>
          <w:color w:val="000000"/>
        </w:rPr>
        <w:t xml:space="preserve"> Interventions utilized to assist the individual in crisis: </w:t>
      </w:r>
    </w:p>
    <w:p w14:paraId="00000006" w14:textId="77777777" w:rsidR="00294525" w:rsidRDefault="003C1BA3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00" w:line="240" w:lineRule="auto"/>
        <w:ind w:left="5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  <w:u w:val="single"/>
        </w:rPr>
        <w:t>Supportive Interventions:</w:t>
      </w:r>
      <w:r>
        <w:rPr>
          <w:rFonts w:ascii="Calibri" w:eastAsia="Calibri" w:hAnsi="Calibri" w:cs="Calibri"/>
          <w:color w:val="000000"/>
        </w:rPr>
        <w:t xml:space="preserve"> </w:t>
      </w:r>
    </w:p>
    <w:p w14:paraId="00000007" w14:textId="77777777" w:rsidR="00294525" w:rsidRDefault="003C1BA3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34" w:line="240" w:lineRule="auto"/>
        <w:ind w:left="362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- Focus on breathing </w:t>
      </w:r>
      <w:r>
        <w:rPr>
          <w:rFonts w:ascii="Calibri" w:eastAsia="Calibri" w:hAnsi="Calibri" w:cs="Calibri"/>
          <w:color w:val="000000"/>
        </w:rPr>
        <w:tab/>
      </w:r>
      <w:r>
        <w:rPr>
          <w:rFonts w:ascii="Calibri" w:eastAsia="Calibri" w:hAnsi="Calibri" w:cs="Calibri"/>
          <w:color w:val="000000"/>
        </w:rPr>
        <w:tab/>
      </w:r>
      <w:r>
        <w:rPr>
          <w:rFonts w:ascii="Calibri" w:eastAsia="Calibri" w:hAnsi="Calibri" w:cs="Calibri"/>
          <w:color w:val="000000"/>
        </w:rPr>
        <w:tab/>
        <w:t xml:space="preserve">- Validating </w:t>
      </w:r>
    </w:p>
    <w:p w14:paraId="00000008" w14:textId="77777777" w:rsidR="00294525" w:rsidRDefault="003C1BA3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34" w:line="240" w:lineRule="auto"/>
        <w:ind w:left="362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- Compassion </w:t>
      </w:r>
      <w:r>
        <w:rPr>
          <w:rFonts w:ascii="Calibri" w:eastAsia="Calibri" w:hAnsi="Calibri" w:cs="Calibri"/>
          <w:color w:val="000000"/>
        </w:rPr>
        <w:tab/>
      </w:r>
      <w:r>
        <w:rPr>
          <w:rFonts w:ascii="Calibri" w:eastAsia="Calibri" w:hAnsi="Calibri" w:cs="Calibri"/>
          <w:color w:val="000000"/>
        </w:rPr>
        <w:tab/>
      </w:r>
      <w:r>
        <w:rPr>
          <w:rFonts w:ascii="Calibri" w:eastAsia="Calibri" w:hAnsi="Calibri" w:cs="Calibri"/>
          <w:color w:val="000000"/>
        </w:rPr>
        <w:tab/>
      </w:r>
      <w:r>
        <w:rPr>
          <w:rFonts w:ascii="Calibri" w:eastAsia="Calibri" w:hAnsi="Calibri" w:cs="Calibri"/>
          <w:color w:val="000000"/>
        </w:rPr>
        <w:tab/>
      </w:r>
      <w:r>
        <w:rPr>
          <w:rFonts w:ascii="Calibri" w:eastAsia="Calibri" w:hAnsi="Calibri" w:cs="Calibri"/>
          <w:color w:val="000000"/>
        </w:rPr>
        <w:t xml:space="preserve">- Listen with Empathy </w:t>
      </w:r>
    </w:p>
    <w:p w14:paraId="00000009" w14:textId="77777777" w:rsidR="00294525" w:rsidRDefault="003C1BA3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34" w:line="264" w:lineRule="auto"/>
        <w:ind w:left="362" w:right="1937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- Connection </w:t>
      </w:r>
      <w:r>
        <w:rPr>
          <w:rFonts w:ascii="Calibri" w:eastAsia="Calibri" w:hAnsi="Calibri" w:cs="Calibri"/>
          <w:color w:val="000000"/>
        </w:rPr>
        <w:tab/>
      </w:r>
      <w:r>
        <w:rPr>
          <w:rFonts w:ascii="Calibri" w:eastAsia="Calibri" w:hAnsi="Calibri" w:cs="Calibri"/>
          <w:color w:val="000000"/>
        </w:rPr>
        <w:tab/>
      </w:r>
      <w:r>
        <w:rPr>
          <w:rFonts w:ascii="Calibri" w:eastAsia="Calibri" w:hAnsi="Calibri" w:cs="Calibri"/>
          <w:color w:val="000000"/>
        </w:rPr>
        <w:tab/>
      </w:r>
      <w:r>
        <w:rPr>
          <w:rFonts w:ascii="Calibri" w:eastAsia="Calibri" w:hAnsi="Calibri" w:cs="Calibri"/>
          <w:color w:val="000000"/>
        </w:rPr>
        <w:tab/>
        <w:t xml:space="preserve">- Provide Personal space </w:t>
      </w:r>
    </w:p>
    <w:p w14:paraId="0000000A" w14:textId="77777777" w:rsidR="00294525" w:rsidRDefault="003C1BA3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34" w:line="264" w:lineRule="auto"/>
        <w:ind w:left="362" w:right="1937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- Use of the supportive stance</w:t>
      </w:r>
    </w:p>
    <w:p w14:paraId="0000000B" w14:textId="77777777" w:rsidR="00294525" w:rsidRDefault="003C1BA3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34" w:line="264" w:lineRule="auto"/>
        <w:ind w:left="362" w:right="1937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</w:rPr>
        <w:t xml:space="preserve">- </w:t>
      </w:r>
      <w:r>
        <w:rPr>
          <w:rFonts w:ascii="Calibri" w:eastAsia="Calibri" w:hAnsi="Calibri" w:cs="Calibri"/>
          <w:color w:val="000000"/>
        </w:rPr>
        <w:t xml:space="preserve">Communication: body language, </w:t>
      </w:r>
      <w:proofErr w:type="spellStart"/>
      <w:r>
        <w:rPr>
          <w:rFonts w:ascii="Calibri" w:eastAsia="Calibri" w:hAnsi="Calibri" w:cs="Calibri"/>
          <w:color w:val="000000"/>
        </w:rPr>
        <w:t>paraverbal</w:t>
      </w:r>
      <w:proofErr w:type="spellEnd"/>
      <w:r>
        <w:rPr>
          <w:rFonts w:ascii="Calibri" w:eastAsia="Calibri" w:hAnsi="Calibri" w:cs="Calibri"/>
          <w:color w:val="000000"/>
        </w:rPr>
        <w:t xml:space="preserve">, etc. </w:t>
      </w:r>
    </w:p>
    <w:p w14:paraId="0000000C" w14:textId="77777777" w:rsidR="00294525" w:rsidRDefault="003C1BA3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34" w:line="240" w:lineRule="auto"/>
        <w:ind w:left="362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- Offer something: i.e. water, food, information, etc. </w:t>
      </w:r>
    </w:p>
    <w:p w14:paraId="0000000D" w14:textId="77777777" w:rsidR="00294525" w:rsidRDefault="003C1BA3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34" w:line="240" w:lineRule="auto"/>
        <w:ind w:left="362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- Change environment: </w:t>
      </w:r>
      <w:proofErr w:type="spellStart"/>
      <w:proofErr w:type="gramStart"/>
      <w:r>
        <w:rPr>
          <w:rFonts w:ascii="Calibri" w:eastAsia="Calibri" w:hAnsi="Calibri" w:cs="Calibri"/>
          <w:color w:val="000000"/>
        </w:rPr>
        <w:t>i.e</w:t>
      </w:r>
      <w:proofErr w:type="spellEnd"/>
      <w:r>
        <w:rPr>
          <w:rFonts w:ascii="Calibri" w:eastAsia="Calibri" w:hAnsi="Calibri" w:cs="Calibri"/>
          <w:color w:val="000000"/>
        </w:rPr>
        <w:t xml:space="preserve"> moving</w:t>
      </w:r>
      <w:proofErr w:type="gramEnd"/>
      <w:r>
        <w:rPr>
          <w:rFonts w:ascii="Calibri" w:eastAsia="Calibri" w:hAnsi="Calibri" w:cs="Calibri"/>
          <w:color w:val="000000"/>
        </w:rPr>
        <w:t xml:space="preserve"> locations, dimming the room, go on a walk, </w:t>
      </w:r>
      <w:proofErr w:type="spellStart"/>
      <w:r>
        <w:rPr>
          <w:rFonts w:ascii="Calibri" w:eastAsia="Calibri" w:hAnsi="Calibri" w:cs="Calibri"/>
          <w:color w:val="000000"/>
        </w:rPr>
        <w:t>etc</w:t>
      </w:r>
      <w:proofErr w:type="spellEnd"/>
      <w:r>
        <w:rPr>
          <w:rFonts w:ascii="Calibri" w:eastAsia="Calibri" w:hAnsi="Calibri" w:cs="Calibri"/>
          <w:color w:val="000000"/>
        </w:rPr>
        <w:t xml:space="preserve"> </w:t>
      </w:r>
    </w:p>
    <w:p w14:paraId="0000000E" w14:textId="77777777" w:rsidR="00294525" w:rsidRDefault="003C1BA3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325" w:line="240" w:lineRule="auto"/>
        <w:ind w:left="12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  <w:u w:val="single"/>
        </w:rPr>
        <w:t>Defensive Interventions:</w:t>
      </w:r>
      <w:r>
        <w:rPr>
          <w:rFonts w:ascii="Calibri" w:eastAsia="Calibri" w:hAnsi="Calibri" w:cs="Calibri"/>
          <w:color w:val="000000"/>
        </w:rPr>
        <w:t xml:space="preserve"> </w:t>
      </w:r>
    </w:p>
    <w:p w14:paraId="0000000F" w14:textId="77777777" w:rsidR="00294525" w:rsidRDefault="003C1BA3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34" w:line="264" w:lineRule="auto"/>
        <w:ind w:left="362" w:right="1344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- Giving a rational response to an individual questioning/seeking information </w:t>
      </w:r>
    </w:p>
    <w:p w14:paraId="00000010" w14:textId="77777777" w:rsidR="00294525" w:rsidRDefault="003C1BA3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34" w:line="264" w:lineRule="auto"/>
        <w:ind w:left="362" w:right="1344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- Downplaying any challenges. Sticking to the topic. </w:t>
      </w:r>
    </w:p>
    <w:p w14:paraId="00000011" w14:textId="77777777" w:rsidR="00294525" w:rsidRDefault="003C1BA3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1" w:line="264" w:lineRule="auto"/>
        <w:ind w:left="1082" w:right="159" w:hanging="720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- Use of Limit setting to redirect the person’s focus and attention to the desired outcome. </w:t>
      </w:r>
    </w:p>
    <w:p w14:paraId="00000012" w14:textId="77777777" w:rsidR="00294525" w:rsidRDefault="003C1BA3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1" w:line="264" w:lineRule="auto"/>
        <w:ind w:left="1802" w:right="159" w:hanging="720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- Types of Limit Setting that </w:t>
      </w:r>
      <w:proofErr w:type="gramStart"/>
      <w:r>
        <w:rPr>
          <w:rFonts w:ascii="Calibri" w:eastAsia="Calibri" w:hAnsi="Calibri" w:cs="Calibri"/>
          <w:color w:val="000000"/>
        </w:rPr>
        <w:t>could be used</w:t>
      </w:r>
      <w:proofErr w:type="gramEnd"/>
      <w:r>
        <w:rPr>
          <w:rFonts w:ascii="Calibri" w:eastAsia="Calibri" w:hAnsi="Calibri" w:cs="Calibri"/>
          <w:color w:val="000000"/>
        </w:rPr>
        <w:t xml:space="preserve">: </w:t>
      </w:r>
    </w:p>
    <w:p w14:paraId="00000013" w14:textId="77777777" w:rsidR="00294525" w:rsidRDefault="003C1BA3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1" w:line="240" w:lineRule="auto"/>
        <w:ind w:left="1802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- Interrupt and Redirect </w:t>
      </w:r>
    </w:p>
    <w:p w14:paraId="00000014" w14:textId="77777777" w:rsidR="00294525" w:rsidRDefault="003C1BA3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34" w:line="240" w:lineRule="auto"/>
        <w:ind w:left="1802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- When and Then </w:t>
      </w:r>
    </w:p>
    <w:p w14:paraId="00000015" w14:textId="77777777" w:rsidR="00294525" w:rsidRDefault="003C1BA3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34" w:line="240" w:lineRule="auto"/>
        <w:ind w:left="1802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- If and Then </w:t>
      </w:r>
    </w:p>
    <w:p w14:paraId="00000016" w14:textId="77777777" w:rsidR="00294525" w:rsidRDefault="003C1BA3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34" w:line="240" w:lineRule="auto"/>
        <w:ind w:left="1802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- Fail Safe Choice </w:t>
      </w:r>
    </w:p>
    <w:p w14:paraId="00000017" w14:textId="77777777" w:rsidR="00294525" w:rsidRDefault="003C1BA3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34" w:line="240" w:lineRule="auto"/>
        <w:ind w:left="362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- Offer choices/gives options </w:t>
      </w:r>
    </w:p>
    <w:p w14:paraId="00000018" w14:textId="77777777" w:rsidR="00294525" w:rsidRDefault="003C1BA3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34" w:line="240" w:lineRule="auto"/>
        <w:ind w:left="362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- Clear the ‘audience’ - remove bystanders, etc. </w:t>
      </w:r>
    </w:p>
    <w:p w14:paraId="00000019" w14:textId="77777777" w:rsidR="00294525" w:rsidRDefault="003C1BA3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34" w:line="240" w:lineRule="auto"/>
        <w:ind w:left="362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- Establishing Therapeutic Rapport to re-establish the relationship. </w:t>
      </w:r>
    </w:p>
    <w:p w14:paraId="1A14A03C" w14:textId="77777777" w:rsidR="003C1BA3" w:rsidRDefault="003C1BA3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325" w:line="240" w:lineRule="auto"/>
        <w:ind w:left="9" w:right="51" w:hanging="9"/>
        <w:rPr>
          <w:rFonts w:ascii="Calibri" w:eastAsia="Calibri" w:hAnsi="Calibri" w:cs="Calibri"/>
          <w:b/>
          <w:color w:val="000000"/>
        </w:rPr>
      </w:pPr>
      <w:r>
        <w:rPr>
          <w:rFonts w:ascii="Calibri" w:eastAsia="Calibri" w:hAnsi="Calibri" w:cs="Calibri"/>
          <w:b/>
          <w:color w:val="000000"/>
        </w:rPr>
        <w:t xml:space="preserve">Types of </w:t>
      </w:r>
      <w:r>
        <w:rPr>
          <w:rFonts w:ascii="Calibri" w:eastAsia="Calibri" w:hAnsi="Calibri" w:cs="Calibri"/>
          <w:b/>
          <w:color w:val="000000"/>
          <w:shd w:val="clear" w:color="auto" w:fill="FFF2CC"/>
        </w:rPr>
        <w:t>Restrictive Interventions</w:t>
      </w:r>
      <w:r>
        <w:rPr>
          <w:rFonts w:ascii="Calibri" w:eastAsia="Calibri" w:hAnsi="Calibri" w:cs="Calibri"/>
          <w:b/>
          <w:color w:val="000000"/>
        </w:rPr>
        <w:t xml:space="preserve"> utilized to assist the individual in crisis demonstrating risk behavior: </w:t>
      </w:r>
    </w:p>
    <w:p w14:paraId="0000001B" w14:textId="43972FE1" w:rsidR="00294525" w:rsidRDefault="003C1BA3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325" w:line="240" w:lineRule="auto"/>
        <w:ind w:left="9" w:right="51" w:hanging="9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  <w:u w:val="single"/>
        </w:rPr>
        <w:t>Disengagements:</w:t>
      </w:r>
      <w:r>
        <w:rPr>
          <w:rFonts w:ascii="Calibri" w:eastAsia="Calibri" w:hAnsi="Calibri" w:cs="Calibri"/>
          <w:color w:val="000000"/>
        </w:rPr>
        <w:t xml:space="preserve"> </w:t>
      </w:r>
    </w:p>
    <w:p w14:paraId="0000001C" w14:textId="77777777" w:rsidR="00294525" w:rsidRDefault="003C1BA3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34" w:line="264" w:lineRule="auto"/>
        <w:ind w:left="2" w:right="753" w:firstLine="11"/>
        <w:rPr>
          <w:rFonts w:ascii="Calibri" w:eastAsia="Calibri" w:hAnsi="Calibri" w:cs="Calibri"/>
          <w:i/>
          <w:color w:val="000000"/>
        </w:rPr>
      </w:pPr>
      <w:r>
        <w:rPr>
          <w:rFonts w:ascii="Calibri" w:eastAsia="Calibri" w:hAnsi="Calibri" w:cs="Calibri"/>
          <w:i/>
          <w:color w:val="000000"/>
        </w:rPr>
        <w:t xml:space="preserve">(*If the disengagement was </w:t>
      </w:r>
      <w:proofErr w:type="gramStart"/>
      <w:r>
        <w:rPr>
          <w:rFonts w:ascii="Calibri" w:eastAsia="Calibri" w:hAnsi="Calibri" w:cs="Calibri"/>
          <w:i/>
          <w:color w:val="000000"/>
        </w:rPr>
        <w:t>performed</w:t>
      </w:r>
      <w:proofErr w:type="gramEnd"/>
      <w:r>
        <w:rPr>
          <w:rFonts w:ascii="Calibri" w:eastAsia="Calibri" w:hAnsi="Calibri" w:cs="Calibri"/>
          <w:i/>
          <w:color w:val="000000"/>
        </w:rPr>
        <w:t xml:space="preserve"> the risk level should be identified as well (i.e. low, medium, or high) </w:t>
      </w:r>
    </w:p>
    <w:p w14:paraId="0000001D" w14:textId="77777777" w:rsidR="00294525" w:rsidRDefault="003C1BA3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1" w:line="240" w:lineRule="auto"/>
        <w:ind w:left="362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- Strik</w:t>
      </w:r>
      <w:r>
        <w:rPr>
          <w:rFonts w:ascii="Calibri" w:eastAsia="Calibri" w:hAnsi="Calibri" w:cs="Calibri"/>
        </w:rPr>
        <w:t xml:space="preserve">es     </w:t>
      </w:r>
      <w:r>
        <w:rPr>
          <w:rFonts w:ascii="Calibri" w:eastAsia="Calibri" w:hAnsi="Calibri" w:cs="Calibri"/>
          <w:color w:val="000000"/>
        </w:rPr>
        <w:t>- Hair</w:t>
      </w:r>
      <w:r>
        <w:rPr>
          <w:rFonts w:ascii="Calibri" w:eastAsia="Calibri" w:hAnsi="Calibri" w:cs="Calibri"/>
        </w:rPr>
        <w:t xml:space="preserve">     </w:t>
      </w:r>
      <w:r>
        <w:rPr>
          <w:rFonts w:ascii="Calibri" w:eastAsia="Calibri" w:hAnsi="Calibri" w:cs="Calibri"/>
          <w:color w:val="000000"/>
        </w:rPr>
        <w:t>- Grabs/Holds</w:t>
      </w:r>
      <w:r>
        <w:rPr>
          <w:rFonts w:ascii="Calibri" w:eastAsia="Calibri" w:hAnsi="Calibri" w:cs="Calibri"/>
        </w:rPr>
        <w:t xml:space="preserve">     </w:t>
      </w:r>
      <w:r>
        <w:rPr>
          <w:rFonts w:ascii="Calibri" w:eastAsia="Calibri" w:hAnsi="Calibri" w:cs="Calibri"/>
          <w:color w:val="000000"/>
        </w:rPr>
        <w:t>- Neck</w:t>
      </w:r>
      <w:r>
        <w:rPr>
          <w:rFonts w:ascii="Calibri" w:eastAsia="Calibri" w:hAnsi="Calibri" w:cs="Calibri"/>
        </w:rPr>
        <w:t xml:space="preserve">     </w:t>
      </w:r>
      <w:r>
        <w:rPr>
          <w:rFonts w:ascii="Calibri" w:eastAsia="Calibri" w:hAnsi="Calibri" w:cs="Calibri"/>
          <w:color w:val="000000"/>
        </w:rPr>
        <w:t>- Wrist</w:t>
      </w:r>
      <w:r>
        <w:rPr>
          <w:rFonts w:ascii="Calibri" w:eastAsia="Calibri" w:hAnsi="Calibri" w:cs="Calibri"/>
        </w:rPr>
        <w:t xml:space="preserve">     </w:t>
      </w:r>
      <w:r>
        <w:rPr>
          <w:rFonts w:ascii="Calibri" w:eastAsia="Calibri" w:hAnsi="Calibri" w:cs="Calibri"/>
          <w:color w:val="000000"/>
        </w:rPr>
        <w:t>- Body</w:t>
      </w:r>
      <w:r>
        <w:rPr>
          <w:rFonts w:ascii="Calibri" w:eastAsia="Calibri" w:hAnsi="Calibri" w:cs="Calibri"/>
        </w:rPr>
        <w:t xml:space="preserve">     </w:t>
      </w:r>
      <w:r>
        <w:rPr>
          <w:rFonts w:ascii="Calibri" w:eastAsia="Calibri" w:hAnsi="Calibri" w:cs="Calibri"/>
          <w:color w:val="000000"/>
        </w:rPr>
        <w:t>- Clothing</w:t>
      </w:r>
      <w:r>
        <w:rPr>
          <w:rFonts w:ascii="Calibri" w:eastAsia="Calibri" w:hAnsi="Calibri" w:cs="Calibri"/>
        </w:rPr>
        <w:t xml:space="preserve">     </w:t>
      </w:r>
      <w:r>
        <w:rPr>
          <w:rFonts w:ascii="Calibri" w:eastAsia="Calibri" w:hAnsi="Calibri" w:cs="Calibri"/>
          <w:color w:val="000000"/>
        </w:rPr>
        <w:t xml:space="preserve">- Bite </w:t>
      </w:r>
    </w:p>
    <w:p w14:paraId="0000001E" w14:textId="77777777" w:rsidR="00294525" w:rsidRDefault="003C1BA3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325" w:line="264" w:lineRule="auto"/>
        <w:ind w:left="2" w:firstLine="10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  <w:u w:val="single"/>
        </w:rPr>
        <w:t>Restrictive Interventions s</w:t>
      </w:r>
      <w:r>
        <w:rPr>
          <w:rFonts w:ascii="Calibri" w:eastAsia="Calibri" w:hAnsi="Calibri" w:cs="Calibri"/>
          <w:color w:val="000000"/>
        </w:rPr>
        <w:t xml:space="preserve">hould </w:t>
      </w:r>
      <w:proofErr w:type="gramStart"/>
      <w:r>
        <w:rPr>
          <w:rFonts w:ascii="Calibri" w:eastAsia="Calibri" w:hAnsi="Calibri" w:cs="Calibri"/>
          <w:color w:val="000000"/>
        </w:rPr>
        <w:t>be:</w:t>
      </w:r>
      <w:proofErr w:type="gramEnd"/>
      <w:r>
        <w:rPr>
          <w:rFonts w:ascii="Calibri" w:eastAsia="Calibri" w:hAnsi="Calibri" w:cs="Calibri"/>
          <w:color w:val="000000"/>
        </w:rPr>
        <w:t xml:space="preserve"> reasonable, proportionate, and least restrictive to maximize safety and to minimize harm. Physical restraint is only to </w:t>
      </w:r>
      <w:proofErr w:type="gramStart"/>
      <w:r>
        <w:rPr>
          <w:rFonts w:ascii="Calibri" w:eastAsia="Calibri" w:hAnsi="Calibri" w:cs="Calibri"/>
          <w:color w:val="000000"/>
        </w:rPr>
        <w:t>be used</w:t>
      </w:r>
      <w:proofErr w:type="gramEnd"/>
      <w:r>
        <w:rPr>
          <w:rFonts w:ascii="Calibri" w:eastAsia="Calibri" w:hAnsi="Calibri" w:cs="Calibri"/>
          <w:color w:val="000000"/>
        </w:rPr>
        <w:t xml:space="preserve"> as a last resort when the student demonstrates an imminent danger to self or others. </w:t>
      </w:r>
    </w:p>
    <w:p w14:paraId="0000001F" w14:textId="77777777" w:rsidR="00294525" w:rsidRDefault="003C1BA3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1" w:line="264" w:lineRule="auto"/>
        <w:ind w:left="2" w:right="375" w:firstLine="18"/>
        <w:rPr>
          <w:rFonts w:ascii="Calibri" w:eastAsia="Calibri" w:hAnsi="Calibri" w:cs="Calibri"/>
          <w:i/>
          <w:color w:val="000000"/>
        </w:rPr>
      </w:pPr>
      <w:r>
        <w:rPr>
          <w:rFonts w:ascii="Calibri" w:eastAsia="Calibri" w:hAnsi="Calibri" w:cs="Calibri"/>
          <w:i/>
          <w:color w:val="000000"/>
        </w:rPr>
        <w:t xml:space="preserve">*If a restrictive intervention </w:t>
      </w:r>
      <w:proofErr w:type="gramStart"/>
      <w:r>
        <w:rPr>
          <w:rFonts w:ascii="Calibri" w:eastAsia="Calibri" w:hAnsi="Calibri" w:cs="Calibri"/>
          <w:i/>
          <w:color w:val="000000"/>
        </w:rPr>
        <w:t>w</w:t>
      </w:r>
      <w:r>
        <w:rPr>
          <w:rFonts w:ascii="Calibri" w:eastAsia="Calibri" w:hAnsi="Calibri" w:cs="Calibri"/>
          <w:i/>
          <w:color w:val="000000"/>
        </w:rPr>
        <w:t>as performed</w:t>
      </w:r>
      <w:proofErr w:type="gramEnd"/>
      <w:r>
        <w:rPr>
          <w:rFonts w:ascii="Calibri" w:eastAsia="Calibri" w:hAnsi="Calibri" w:cs="Calibri"/>
          <w:i/>
          <w:color w:val="000000"/>
        </w:rPr>
        <w:t xml:space="preserve"> the risk level should be identified as well (i.e. low, medium, or high) </w:t>
      </w:r>
    </w:p>
    <w:p w14:paraId="00000020" w14:textId="77777777" w:rsidR="00294525" w:rsidRDefault="003C1BA3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1" w:line="240" w:lineRule="auto"/>
        <w:ind w:left="362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- Holding in the seated position </w:t>
      </w:r>
    </w:p>
    <w:p w14:paraId="00000021" w14:textId="77777777" w:rsidR="00294525" w:rsidRDefault="003C1BA3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34" w:line="240" w:lineRule="auto"/>
        <w:ind w:left="362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- Holding in the standing position </w:t>
      </w:r>
    </w:p>
    <w:p w14:paraId="00000022" w14:textId="77777777" w:rsidR="00294525" w:rsidRDefault="003C1BA3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34" w:line="240" w:lineRule="auto"/>
        <w:ind w:left="362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- High-Level Holding position </w:t>
      </w:r>
    </w:p>
    <w:p w14:paraId="00000023" w14:textId="77777777" w:rsidR="00294525" w:rsidRDefault="003C1BA3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34" w:line="240" w:lineRule="auto"/>
        <w:ind w:left="362"/>
        <w:rPr>
          <w:rFonts w:ascii="Calibri" w:eastAsia="Calibri" w:hAnsi="Calibri" w:cs="Calibri"/>
          <w:b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- Children’s Control Position </w:t>
      </w:r>
    </w:p>
    <w:sectPr w:rsidR="00294525" w:rsidSect="003C1BA3">
      <w:footerReference w:type="default" r:id="rId6"/>
      <w:pgSz w:w="12240" w:h="15840"/>
      <w:pgMar w:top="360" w:right="1454" w:bottom="1080" w:left="1440" w:header="0" w:footer="72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8BA2FC5" w14:textId="77777777" w:rsidR="00000000" w:rsidRDefault="003C1BA3">
      <w:pPr>
        <w:spacing w:line="240" w:lineRule="auto"/>
      </w:pPr>
      <w:r>
        <w:separator/>
      </w:r>
    </w:p>
  </w:endnote>
  <w:endnote w:type="continuationSeparator" w:id="0">
    <w:p w14:paraId="684834DE" w14:textId="77777777" w:rsidR="00000000" w:rsidRDefault="003C1BA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000024" w14:textId="77777777" w:rsidR="00294525" w:rsidRDefault="003C1BA3">
    <w:pPr>
      <w:rPr>
        <w:rFonts w:ascii="Calibri" w:eastAsia="Calibri" w:hAnsi="Calibri" w:cs="Calibri"/>
      </w:rPr>
    </w:pPr>
    <w:r>
      <w:rPr>
        <w:rFonts w:ascii="Calibri" w:eastAsia="Calibri" w:hAnsi="Calibri" w:cs="Calibri"/>
      </w:rPr>
      <w:t>Crisis Intervention</w:t>
    </w:r>
    <w:r>
      <w:rPr>
        <w:rFonts w:ascii="Calibri" w:eastAsia="Calibri" w:hAnsi="Calibri" w:cs="Calibri"/>
      </w:rPr>
      <w:tab/>
    </w:r>
    <w:r>
      <w:rPr>
        <w:rFonts w:ascii="Calibri" w:eastAsia="Calibri" w:hAnsi="Calibri" w:cs="Calibri"/>
      </w:rPr>
      <w:tab/>
    </w:r>
    <w:r>
      <w:rPr>
        <w:rFonts w:ascii="Calibri" w:eastAsia="Calibri" w:hAnsi="Calibri" w:cs="Calibri"/>
      </w:rPr>
      <w:tab/>
    </w:r>
    <w:r>
      <w:rPr>
        <w:rFonts w:ascii="Calibri" w:eastAsia="Calibri" w:hAnsi="Calibri" w:cs="Calibri"/>
      </w:rPr>
      <w:tab/>
    </w:r>
    <w:r>
      <w:rPr>
        <w:rFonts w:ascii="Calibri" w:eastAsia="Calibri" w:hAnsi="Calibri" w:cs="Calibri"/>
      </w:rPr>
      <w:tab/>
    </w:r>
    <w:r>
      <w:rPr>
        <w:rFonts w:ascii="Calibri" w:eastAsia="Calibri" w:hAnsi="Calibri" w:cs="Calibri"/>
      </w:rPr>
      <w:tab/>
    </w:r>
    <w:r>
      <w:rPr>
        <w:rFonts w:ascii="Calibri" w:eastAsia="Calibri" w:hAnsi="Calibri" w:cs="Calibri"/>
      </w:rPr>
      <w:tab/>
    </w:r>
    <w:r>
      <w:rPr>
        <w:rFonts w:ascii="Calibri" w:eastAsia="Calibri" w:hAnsi="Calibri" w:cs="Calibri"/>
      </w:rPr>
      <w:tab/>
    </w:r>
    <w:r>
      <w:rPr>
        <w:rFonts w:ascii="Calibri" w:eastAsia="Calibri" w:hAnsi="Calibri" w:cs="Calibri"/>
      </w:rPr>
      <w:tab/>
      <w:t xml:space="preserve">          Section W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1D85BA3" w14:textId="77777777" w:rsidR="00000000" w:rsidRDefault="003C1BA3">
      <w:pPr>
        <w:spacing w:line="240" w:lineRule="auto"/>
      </w:pPr>
      <w:r>
        <w:separator/>
      </w:r>
    </w:p>
  </w:footnote>
  <w:footnote w:type="continuationSeparator" w:id="0">
    <w:p w14:paraId="4DAC5D02" w14:textId="77777777" w:rsidR="00000000" w:rsidRDefault="003C1BA3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4525"/>
    <w:rsid w:val="00294525"/>
    <w:rsid w:val="003C1B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A6083E"/>
  <w15:docId w15:val="{B32A3504-BC7E-4830-914D-7157EE5018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Header">
    <w:name w:val="header"/>
    <w:basedOn w:val="Normal"/>
    <w:link w:val="HeaderChar"/>
    <w:uiPriority w:val="99"/>
    <w:unhideWhenUsed/>
    <w:rsid w:val="003C1BA3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C1BA3"/>
  </w:style>
  <w:style w:type="paragraph" w:styleId="Footer">
    <w:name w:val="footer"/>
    <w:basedOn w:val="Normal"/>
    <w:link w:val="FooterChar"/>
    <w:uiPriority w:val="99"/>
    <w:unhideWhenUsed/>
    <w:rsid w:val="003C1BA3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C1B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333</Words>
  <Characters>1900</Characters>
  <Application>Microsoft Office Word</Application>
  <DocSecurity>0</DocSecurity>
  <Lines>15</Lines>
  <Paragraphs>4</Paragraphs>
  <ScaleCrop>false</ScaleCrop>
  <Company/>
  <LinksUpToDate>false</LinksUpToDate>
  <CharactersWithSpaces>2229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Drew</cp:lastModifiedBy>
  <cp:revision>2</cp:revision>
  <dcterms:created xsi:type="dcterms:W3CDTF">2023-12-19T18:49:00Z</dcterms:created>
  <dcterms:modified xsi:type="dcterms:W3CDTF">2023-12-19T18:50:00Z</dcterms:modified>
</cp:coreProperties>
</file>