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144"/>
          <w:szCs w:val="144"/>
        </w:rPr>
      </w:pPr>
      <w:r w:rsidDel="00000000" w:rsidR="00000000" w:rsidRPr="00000000">
        <w:rPr>
          <w:sz w:val="144"/>
          <w:szCs w:val="144"/>
          <w:rtl w:val="0"/>
        </w:rPr>
        <w:t xml:space="preserve">W</w:t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Crisis Intervention</w:t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Section W Forms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Incident Report Intervention Reference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Incident Report </w:t>
      </w:r>
      <w:r w:rsidDel="00000000" w:rsidR="00000000" w:rsidRPr="00000000">
        <w:rPr>
          <w:rtl w:val="0"/>
        </w:rPr>
        <w:t xml:space="preserve">- Google link on website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72"/>
          <w:szCs w:val="7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Crisis Intervention</w:t>
      <w:tab/>
      <w:t xml:space="preserve">Updated </w:t>
    </w:r>
    <w:r w:rsidDel="00000000" w:rsidR="00000000" w:rsidRPr="00000000">
      <w:rPr>
        <w:rtl w:val="0"/>
      </w:rPr>
      <w:t xml:space="preserve">December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  <w:t xml:space="preserve">2023 </w:t>
      <w:tab/>
      <w:t xml:space="preserve">Section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W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upR51MAtcyeqH9mJeE0YNE5uyQ==">CgMxLjAyCGguZ2pkZ3hzOAByITF4R0o0bWlBS05xN0xpTk9zWjdQZUZLcTZiOGtXUUV4Sw==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